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352" w:rsidRDefault="008D1352" w:rsidP="008D13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BCD">
        <w:rPr>
          <w:rFonts w:ascii="Times New Roman" w:hAnsi="Times New Roman" w:cs="Times New Roman"/>
          <w:b/>
          <w:sz w:val="28"/>
          <w:szCs w:val="28"/>
        </w:rPr>
        <w:t>Аннотация к раб</w:t>
      </w:r>
      <w:r>
        <w:rPr>
          <w:rFonts w:ascii="Times New Roman" w:hAnsi="Times New Roman" w:cs="Times New Roman"/>
          <w:b/>
          <w:sz w:val="28"/>
          <w:szCs w:val="28"/>
        </w:rPr>
        <w:t>очей программе по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23B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>
        <w:rPr>
          <w:rFonts w:ascii="Times New Roman" w:hAnsi="Times New Roman"/>
          <w:b/>
          <w:sz w:val="24"/>
          <w:szCs w:val="24"/>
        </w:rPr>
        <w:t>Основе</w:t>
      </w:r>
      <w:r w:rsidRPr="000E23A0">
        <w:rPr>
          <w:rFonts w:ascii="Times New Roman" w:hAnsi="Times New Roman"/>
          <w:b/>
          <w:sz w:val="24"/>
          <w:szCs w:val="24"/>
        </w:rPr>
        <w:t xml:space="preserve"> религиозных культур и светской этики»</w:t>
      </w:r>
      <w:r w:rsidRPr="00123BCD"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8D1352" w:rsidRDefault="008D1352" w:rsidP="008D1352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8D1352" w:rsidRPr="00D276CF" w:rsidRDefault="008D1352" w:rsidP="008D13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1352" w:rsidRPr="00D276CF" w:rsidRDefault="008D1352" w:rsidP="008D13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276CF">
        <w:rPr>
          <w:rFonts w:ascii="Times New Roman" w:hAnsi="Times New Roman"/>
          <w:sz w:val="24"/>
          <w:szCs w:val="24"/>
        </w:rPr>
        <w:t>Программа по предмету «Основы религиозных культур и светской этики» для начальной школы предназначена для учащихся 4-го класса МБОУ «</w:t>
      </w:r>
      <w:r>
        <w:rPr>
          <w:rFonts w:ascii="Times New Roman" w:hAnsi="Times New Roman"/>
          <w:sz w:val="24"/>
          <w:szCs w:val="24"/>
        </w:rPr>
        <w:t xml:space="preserve">Лицей №1 им. </w:t>
      </w:r>
      <w:proofErr w:type="spellStart"/>
      <w:r>
        <w:rPr>
          <w:rFonts w:ascii="Times New Roman" w:hAnsi="Times New Roman"/>
          <w:sz w:val="24"/>
          <w:szCs w:val="24"/>
        </w:rPr>
        <w:t>Н.А.Назарбаева</w:t>
      </w:r>
      <w:proofErr w:type="spellEnd"/>
      <w:r w:rsidRPr="00D276CF">
        <w:rPr>
          <w:rFonts w:ascii="Times New Roman" w:hAnsi="Times New Roman"/>
          <w:sz w:val="24"/>
          <w:szCs w:val="24"/>
        </w:rPr>
        <w:t>» г. Грозного, изучающих модуль «Основы исламской культуры».</w:t>
      </w:r>
    </w:p>
    <w:p w:rsidR="008D1352" w:rsidRPr="00D276CF" w:rsidRDefault="008D1352" w:rsidP="008D1352">
      <w:pPr>
        <w:spacing w:after="0" w:line="240" w:lineRule="auto"/>
        <w:ind w:firstLine="709"/>
        <w:jc w:val="both"/>
        <w:rPr>
          <w:rStyle w:val="c1"/>
          <w:sz w:val="24"/>
          <w:szCs w:val="24"/>
        </w:rPr>
      </w:pPr>
      <w:r w:rsidRPr="00D276CF">
        <w:rPr>
          <w:rStyle w:val="c1"/>
          <w:sz w:val="24"/>
          <w:szCs w:val="24"/>
        </w:rPr>
        <w:t>Программа составлена с учетом:</w:t>
      </w:r>
    </w:p>
    <w:p w:rsidR="008D1352" w:rsidRDefault="008D1352" w:rsidP="008D1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76CF">
        <w:rPr>
          <w:rFonts w:ascii="Times New Roman" w:hAnsi="Times New Roman"/>
          <w:sz w:val="24"/>
          <w:szCs w:val="24"/>
        </w:rPr>
        <w:t>Концепция предмета «Основы религиозных культур и светской этики», вводимого в 4 классах общеобразовательной школы, основывается на положениях, которые обеспечивают действительную и эффективную реализацию целей и задач нового школьного предмета, снимают риски, сопровождающие введение нового предмета, обусловливают подходы к отбору содержания учебников и их методическому обеспечению. К ним относятся следующие концептуальные</w:t>
      </w:r>
      <w:r w:rsidRPr="00D276C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76CF">
        <w:rPr>
          <w:rFonts w:ascii="Times New Roman" w:hAnsi="Times New Roman"/>
          <w:bCs/>
          <w:sz w:val="24"/>
          <w:szCs w:val="24"/>
        </w:rPr>
        <w:t>положения</w:t>
      </w:r>
      <w:r w:rsidRPr="00D276CF">
        <w:rPr>
          <w:rFonts w:ascii="Times New Roman" w:hAnsi="Times New Roman"/>
          <w:sz w:val="24"/>
          <w:szCs w:val="24"/>
        </w:rPr>
        <w:t>:</w:t>
      </w:r>
    </w:p>
    <w:p w:rsidR="008D1352" w:rsidRPr="00D459C4" w:rsidRDefault="008D1352" w:rsidP="008D1352">
      <w:pPr>
        <w:pStyle w:val="a3"/>
        <w:rPr>
          <w:rFonts w:ascii="Times New Roman" w:hAnsi="Times New Roman"/>
          <w:sz w:val="24"/>
          <w:szCs w:val="24"/>
        </w:rPr>
      </w:pPr>
      <w:r w:rsidRPr="00D459C4">
        <w:rPr>
          <w:rFonts w:ascii="Times New Roman" w:hAnsi="Times New Roman"/>
          <w:sz w:val="24"/>
          <w:szCs w:val="24"/>
        </w:rPr>
        <w:t xml:space="preserve">Рабочая программа </w:t>
      </w:r>
      <w:r w:rsidRPr="00D459C4">
        <w:rPr>
          <w:rFonts w:ascii="Times New Roman" w:hAnsi="Times New Roman"/>
          <w:b/>
          <w:sz w:val="24"/>
          <w:szCs w:val="24"/>
        </w:rPr>
        <w:t>составлена на основе</w:t>
      </w:r>
      <w:r w:rsidRPr="00D459C4">
        <w:rPr>
          <w:rFonts w:ascii="Times New Roman" w:hAnsi="Times New Roman"/>
          <w:sz w:val="24"/>
          <w:szCs w:val="24"/>
        </w:rPr>
        <w:t xml:space="preserve">: </w:t>
      </w:r>
    </w:p>
    <w:p w:rsidR="008D1352" w:rsidRPr="00D459C4" w:rsidRDefault="008D1352" w:rsidP="008D1352">
      <w:pPr>
        <w:pStyle w:val="a3"/>
        <w:rPr>
          <w:rFonts w:ascii="Times New Roman" w:hAnsi="Times New Roman"/>
          <w:sz w:val="24"/>
          <w:szCs w:val="24"/>
        </w:rPr>
      </w:pPr>
      <w:r w:rsidRPr="00D459C4">
        <w:rPr>
          <w:rFonts w:ascii="Times New Roman" w:hAnsi="Times New Roman"/>
          <w:sz w:val="24"/>
          <w:szCs w:val="24"/>
        </w:rPr>
        <w:t xml:space="preserve">1. Требований Стандарта (п. 12.4); </w:t>
      </w:r>
    </w:p>
    <w:p w:rsidR="008D1352" w:rsidRPr="00D459C4" w:rsidRDefault="008D1352" w:rsidP="008D1352">
      <w:pPr>
        <w:pStyle w:val="a3"/>
        <w:rPr>
          <w:rFonts w:ascii="Times New Roman" w:hAnsi="Times New Roman"/>
          <w:sz w:val="24"/>
          <w:szCs w:val="24"/>
        </w:rPr>
      </w:pPr>
      <w:r w:rsidRPr="00D459C4">
        <w:rPr>
          <w:rFonts w:ascii="Times New Roman" w:hAnsi="Times New Roman"/>
          <w:sz w:val="24"/>
          <w:szCs w:val="24"/>
        </w:rPr>
        <w:t>2. Концепции духовно-нравственного развития и воспитания личности гражданина</w:t>
      </w:r>
    </w:p>
    <w:p w:rsidR="008D1352" w:rsidRPr="00D459C4" w:rsidRDefault="008D1352" w:rsidP="008D1352">
      <w:pPr>
        <w:pStyle w:val="a3"/>
        <w:rPr>
          <w:rFonts w:ascii="Times New Roman" w:hAnsi="Times New Roman"/>
          <w:sz w:val="24"/>
          <w:szCs w:val="24"/>
        </w:rPr>
      </w:pPr>
      <w:r w:rsidRPr="00D459C4">
        <w:rPr>
          <w:rFonts w:ascii="Times New Roman" w:hAnsi="Times New Roman"/>
          <w:sz w:val="24"/>
          <w:szCs w:val="24"/>
        </w:rPr>
        <w:t>России. [</w:t>
      </w:r>
      <w:proofErr w:type="spellStart"/>
      <w:r w:rsidRPr="00D459C4">
        <w:rPr>
          <w:rFonts w:ascii="Times New Roman" w:hAnsi="Times New Roman"/>
          <w:sz w:val="24"/>
          <w:szCs w:val="24"/>
        </w:rPr>
        <w:t>А.Я.Данилюк</w:t>
      </w:r>
      <w:proofErr w:type="spellEnd"/>
      <w:proofErr w:type="gramStart"/>
      <w:r w:rsidRPr="00D459C4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D459C4">
        <w:rPr>
          <w:rFonts w:ascii="Times New Roman" w:hAnsi="Times New Roman"/>
          <w:sz w:val="24"/>
          <w:szCs w:val="24"/>
        </w:rPr>
        <w:t>А.М.Кондаков</w:t>
      </w:r>
      <w:proofErr w:type="spellEnd"/>
      <w:proofErr w:type="gramEnd"/>
      <w:r w:rsidRPr="00D459C4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D459C4">
        <w:rPr>
          <w:rFonts w:ascii="Times New Roman" w:hAnsi="Times New Roman"/>
          <w:sz w:val="24"/>
          <w:szCs w:val="24"/>
        </w:rPr>
        <w:t>В.А.Тишков</w:t>
      </w:r>
      <w:proofErr w:type="spellEnd"/>
      <w:r w:rsidRPr="00D459C4">
        <w:rPr>
          <w:rFonts w:ascii="Times New Roman" w:hAnsi="Times New Roman"/>
          <w:sz w:val="24"/>
          <w:szCs w:val="24"/>
        </w:rPr>
        <w:t xml:space="preserve">] –  </w:t>
      </w:r>
      <w:proofErr w:type="spellStart"/>
      <w:r w:rsidRPr="00D459C4">
        <w:rPr>
          <w:rFonts w:ascii="Times New Roman" w:hAnsi="Times New Roman"/>
          <w:sz w:val="24"/>
          <w:szCs w:val="24"/>
        </w:rPr>
        <w:t>М.Просвещение</w:t>
      </w:r>
      <w:proofErr w:type="spellEnd"/>
      <w:r w:rsidRPr="00D459C4">
        <w:rPr>
          <w:rFonts w:ascii="Times New Roman" w:hAnsi="Times New Roman"/>
          <w:sz w:val="24"/>
          <w:szCs w:val="24"/>
        </w:rPr>
        <w:t xml:space="preserve">, 2010  г. </w:t>
      </w:r>
    </w:p>
    <w:p w:rsidR="008D1352" w:rsidRPr="00D459C4" w:rsidRDefault="008D1352" w:rsidP="008D1352">
      <w:pPr>
        <w:pStyle w:val="a3"/>
        <w:rPr>
          <w:rFonts w:ascii="Times New Roman" w:hAnsi="Times New Roman"/>
          <w:sz w:val="24"/>
          <w:szCs w:val="24"/>
        </w:rPr>
      </w:pPr>
      <w:r w:rsidRPr="00D459C4">
        <w:rPr>
          <w:rFonts w:ascii="Times New Roman" w:hAnsi="Times New Roman"/>
          <w:sz w:val="24"/>
          <w:szCs w:val="24"/>
        </w:rPr>
        <w:t xml:space="preserve">(Стандарты второго поколения). </w:t>
      </w:r>
    </w:p>
    <w:p w:rsidR="008D1352" w:rsidRPr="00D459C4" w:rsidRDefault="008D1352" w:rsidP="008D135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459C4">
        <w:rPr>
          <w:rFonts w:ascii="Times New Roman" w:hAnsi="Times New Roman"/>
          <w:sz w:val="24"/>
          <w:szCs w:val="24"/>
        </w:rPr>
        <w:t>3. Примерной программы по курсу «Основы религиозных культур и светской этики». [</w:t>
      </w:r>
      <w:proofErr w:type="gramStart"/>
      <w:r w:rsidRPr="00D459C4">
        <w:rPr>
          <w:rFonts w:ascii="Times New Roman" w:hAnsi="Times New Roman"/>
          <w:sz w:val="24"/>
          <w:szCs w:val="24"/>
        </w:rPr>
        <w:t>Составители:  учёные</w:t>
      </w:r>
      <w:proofErr w:type="gramEnd"/>
      <w:r w:rsidRPr="00D459C4">
        <w:rPr>
          <w:rFonts w:ascii="Times New Roman" w:hAnsi="Times New Roman"/>
          <w:sz w:val="24"/>
          <w:szCs w:val="24"/>
        </w:rPr>
        <w:t xml:space="preserve"> Российской академии наук,  Российской академии образования, Федерального института    развития образования, Академии повышения квалификации и профессиональной переподготовки  работников образования, представители религиозных конфессий].    </w:t>
      </w:r>
    </w:p>
    <w:p w:rsidR="008D1352" w:rsidRPr="00D459C4" w:rsidRDefault="008D1352" w:rsidP="008D1352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D459C4">
        <w:rPr>
          <w:rFonts w:ascii="Times New Roman" w:hAnsi="Times New Roman"/>
          <w:sz w:val="24"/>
          <w:szCs w:val="24"/>
        </w:rPr>
        <w:t>Информационно-методическое сопровождение внедрения курса ОРКСЭ</w:t>
      </w:r>
    </w:p>
    <w:p w:rsidR="008D1352" w:rsidRPr="00D459C4" w:rsidRDefault="008D1352" w:rsidP="008D1352">
      <w:pPr>
        <w:pStyle w:val="a3"/>
        <w:rPr>
          <w:rFonts w:ascii="Times New Roman" w:hAnsi="Times New Roman"/>
          <w:sz w:val="24"/>
          <w:szCs w:val="24"/>
        </w:rPr>
      </w:pPr>
      <w:r w:rsidRPr="00D459C4">
        <w:rPr>
          <w:rFonts w:ascii="Times New Roman" w:hAnsi="Times New Roman"/>
          <w:sz w:val="24"/>
          <w:szCs w:val="24"/>
        </w:rPr>
        <w:t>осуществляет Федеральное государственное образовательное учреждение дополнительного профессионального образования «Академия повышения квалификации и</w:t>
      </w:r>
    </w:p>
    <w:p w:rsidR="008D1352" w:rsidRPr="00D459C4" w:rsidRDefault="008D1352" w:rsidP="008D1352">
      <w:pPr>
        <w:pStyle w:val="a3"/>
        <w:rPr>
          <w:rFonts w:ascii="Times New Roman" w:hAnsi="Times New Roman"/>
          <w:sz w:val="24"/>
          <w:szCs w:val="24"/>
        </w:rPr>
      </w:pPr>
      <w:r w:rsidRPr="00D459C4">
        <w:rPr>
          <w:rFonts w:ascii="Times New Roman" w:hAnsi="Times New Roman"/>
          <w:sz w:val="24"/>
          <w:szCs w:val="24"/>
        </w:rPr>
        <w:t xml:space="preserve">профессиональной переподготовки работников образования» </w:t>
      </w:r>
    </w:p>
    <w:p w:rsidR="008D1352" w:rsidRDefault="008D1352" w:rsidP="008D1352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D459C4">
        <w:rPr>
          <w:rFonts w:ascii="Times New Roman" w:hAnsi="Times New Roman"/>
          <w:spacing w:val="-2"/>
          <w:sz w:val="24"/>
          <w:szCs w:val="24"/>
        </w:rPr>
        <w:t xml:space="preserve">В соответствии с Федеральным государственным образовательным стандартом учебный курс «Основы религиозных культур и светской этики» </w:t>
      </w:r>
      <w:r w:rsidRPr="00D459C4">
        <w:rPr>
          <w:rFonts w:ascii="Times New Roman" w:hAnsi="Times New Roman"/>
          <w:b/>
          <w:spacing w:val="-2"/>
          <w:sz w:val="24"/>
          <w:szCs w:val="24"/>
        </w:rPr>
        <w:t>изучается в объеме</w:t>
      </w:r>
      <w:r w:rsidRPr="00D459C4">
        <w:rPr>
          <w:rFonts w:ascii="Times New Roman" w:hAnsi="Times New Roman"/>
          <w:spacing w:val="-2"/>
          <w:sz w:val="24"/>
          <w:szCs w:val="24"/>
        </w:rPr>
        <w:t xml:space="preserve"> 1</w:t>
      </w:r>
      <w:r>
        <w:rPr>
          <w:rFonts w:ascii="Times New Roman" w:hAnsi="Times New Roman"/>
          <w:spacing w:val="-2"/>
          <w:sz w:val="24"/>
          <w:szCs w:val="24"/>
        </w:rPr>
        <w:t xml:space="preserve"> ч в неделю</w:t>
      </w:r>
      <w:r w:rsidRPr="00D459C4">
        <w:rPr>
          <w:rFonts w:ascii="Times New Roman" w:hAnsi="Times New Roman"/>
          <w:spacing w:val="-2"/>
          <w:sz w:val="24"/>
          <w:szCs w:val="24"/>
        </w:rPr>
        <w:t>, всего 34 часа.</w:t>
      </w:r>
      <w:r w:rsidRPr="00D459C4">
        <w:rPr>
          <w:rFonts w:ascii="Times New Roman" w:hAnsi="Times New Roman"/>
          <w:sz w:val="24"/>
          <w:szCs w:val="24"/>
        </w:rPr>
        <w:t xml:space="preserve"> </w:t>
      </w:r>
    </w:p>
    <w:p w:rsidR="008D1352" w:rsidRPr="004120CA" w:rsidRDefault="008D1352" w:rsidP="008D1352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3A72E2">
        <w:rPr>
          <w:rFonts w:ascii="Times New Roman" w:hAnsi="Times New Roman" w:cs="Times New Roman"/>
          <w:sz w:val="24"/>
        </w:rPr>
        <w:t xml:space="preserve">Авторы </w:t>
      </w:r>
      <w:r w:rsidRPr="003A72E2">
        <w:rPr>
          <w:rFonts w:ascii="Times New Roman" w:hAnsi="Times New Roman" w:cs="Times New Roman"/>
          <w:b/>
          <w:sz w:val="24"/>
        </w:rPr>
        <w:t>учебника</w:t>
      </w:r>
      <w:r w:rsidRPr="003A72E2">
        <w:rPr>
          <w:rFonts w:ascii="Times New Roman" w:hAnsi="Times New Roman" w:cs="Times New Roman"/>
          <w:sz w:val="24"/>
        </w:rPr>
        <w:t xml:space="preserve"> «Основы религиозных культур и светской этики»: </w:t>
      </w:r>
      <w:proofErr w:type="spellStart"/>
      <w:r w:rsidRPr="003A72E2">
        <w:rPr>
          <w:rFonts w:ascii="Times New Roman" w:hAnsi="Times New Roman" w:cs="Times New Roman"/>
          <w:sz w:val="24"/>
        </w:rPr>
        <w:t>Латышина</w:t>
      </w:r>
      <w:proofErr w:type="spellEnd"/>
      <w:r w:rsidRPr="003A72E2">
        <w:rPr>
          <w:rFonts w:ascii="Times New Roman" w:hAnsi="Times New Roman" w:cs="Times New Roman"/>
          <w:sz w:val="24"/>
        </w:rPr>
        <w:t xml:space="preserve"> Д.И., </w:t>
      </w:r>
      <w:proofErr w:type="spellStart"/>
      <w:r w:rsidRPr="003A72E2">
        <w:rPr>
          <w:rFonts w:ascii="Times New Roman" w:hAnsi="Times New Roman" w:cs="Times New Roman"/>
          <w:sz w:val="24"/>
        </w:rPr>
        <w:t>Муртазин</w:t>
      </w:r>
      <w:proofErr w:type="spellEnd"/>
      <w:r w:rsidRPr="003A72E2">
        <w:rPr>
          <w:rFonts w:ascii="Times New Roman" w:hAnsi="Times New Roman" w:cs="Times New Roman"/>
          <w:sz w:val="24"/>
        </w:rPr>
        <w:t xml:space="preserve"> М.Ф. Основы исламской культуры. 4—5 </w:t>
      </w:r>
      <w:proofErr w:type="spellStart"/>
      <w:r w:rsidRPr="003A72E2">
        <w:rPr>
          <w:rFonts w:ascii="Times New Roman" w:hAnsi="Times New Roman" w:cs="Times New Roman"/>
          <w:sz w:val="24"/>
        </w:rPr>
        <w:t>кл</w:t>
      </w:r>
      <w:proofErr w:type="spellEnd"/>
      <w:r w:rsidRPr="003A72E2">
        <w:rPr>
          <w:rFonts w:ascii="Times New Roman" w:hAnsi="Times New Roman" w:cs="Times New Roman"/>
          <w:sz w:val="24"/>
        </w:rPr>
        <w:t>.</w:t>
      </w:r>
    </w:p>
    <w:p w:rsidR="00F65C98" w:rsidRDefault="00F65C98">
      <w:bookmarkStart w:id="0" w:name="_GoBack"/>
      <w:bookmarkEnd w:id="0"/>
    </w:p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352"/>
    <w:rsid w:val="004A39D4"/>
    <w:rsid w:val="008D1352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78C13-FC0B-4306-957D-E8EAD31B6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3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1352"/>
    <w:pPr>
      <w:spacing w:after="0" w:line="240" w:lineRule="auto"/>
    </w:pPr>
  </w:style>
  <w:style w:type="character" w:customStyle="1" w:styleId="c1">
    <w:name w:val="c1"/>
    <w:basedOn w:val="a0"/>
    <w:rsid w:val="008D1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IKT</cp:lastModifiedBy>
  <cp:revision>1</cp:revision>
  <dcterms:created xsi:type="dcterms:W3CDTF">2021-11-10T12:54:00Z</dcterms:created>
  <dcterms:modified xsi:type="dcterms:W3CDTF">2021-11-10T12:55:00Z</dcterms:modified>
</cp:coreProperties>
</file>